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  <w:jc w:val="center"/>
      </w:pPr>
      <w:r>
        <w:t xml:space="preserve">Άσκηση Αντικατάστασης Ελλιπών Τιμών</w:t>
      </w:r>
    </w:p>
    <w:p>
      <w:pPr>
        <w:spacing w:before="240" w:after="200"/>
      </w:pPr>
      <w:r>
        <w:t xml:space="preserve">Στον παρακάτω πίνακα έχουμε απουσία κάποιων τιμών. Να κάνετε </w:t>
      </w:r>
      <w:r>
        <w:rPr>
          <w:b/>
          <w:bCs/>
        </w:rPr>
        <w:t xml:space="preserve">αντικατάσταση των τιμών αυτών με όλους τους πιθανούς συνδυασμούς</w:t>
      </w:r>
      <w:r>
        <w:t xml:space="preserve">.</w:t>
      </w:r>
    </w:p>
    <w:p>
      <w:pPr>
        <w:spacing w:before="200" w:after="100"/>
      </w:pPr>
    </w:p>
    <w:tbl>
      <w:tblPr>
        <w:tblW w:type="auto" w:w="1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CellMar>
          <w:top w:type="dxa" w:w="100"/>
          <w:left w:type="dxa" w:w="150"/>
          <w:bottom w:type="dxa" w:w="100"/>
          <w:right w:type="dxa" w:w="150"/>
        </w:tblCellMar>
      </w:tblPr>
      <w:tblGrid>
        <w:gridCol w:w="1200"/>
        <w:gridCol w:w="1800"/>
        <w:gridCol w:w="1600"/>
        <w:gridCol w:w="1600"/>
        <w:gridCol w:w="1400"/>
        <w:gridCol w:w="1760"/>
      </w:tblGrid>
      <w:tr>
        <w:trPr>
          <w:tblHeader/>
        </w:trPr>
        <w:tc>
          <w:tcPr>
            <w:tcW w:type="dxa" w:w="1200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fill="D5E8F0" w:val="clear"/>
            <w:vAlign w:val="center"/>
          </w:tcPr>
          <w:p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/>
            </w:r>
          </w:p>
        </w:tc>
        <w:tc>
          <w:tcPr>
            <w:tcW w:type="dxa" w:w="1800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fill="D5E8F0" w:val="clear"/>
            <w:vAlign w:val="center"/>
          </w:tcPr>
          <w:p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Κατηγορία</w:t>
            </w:r>
          </w:p>
        </w:tc>
        <w:tc>
          <w:tcPr>
            <w:tcW w:type="dxa" w:w="1600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fill="D5E8F0" w:val="clear"/>
            <w:vAlign w:val="center"/>
          </w:tcPr>
          <w:p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Μάρκα</w:t>
            </w:r>
          </w:p>
        </w:tc>
        <w:tc>
          <w:tcPr>
            <w:tcW w:type="dxa" w:w="1600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fill="D5E8F0" w:val="clear"/>
            <w:vAlign w:val="center"/>
          </w:tcPr>
          <w:p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Αποθήκη</w:t>
            </w:r>
          </w:p>
        </w:tc>
        <w:tc>
          <w:tcPr>
            <w:tcW w:type="dxa" w:w="1400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fill="D5E8F0" w:val="clear"/>
            <w:vAlign w:val="center"/>
          </w:tcPr>
          <w:p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Εγγύηση</w:t>
            </w:r>
          </w:p>
        </w:tc>
        <w:tc>
          <w:tcPr>
            <w:tcW w:type="dxa" w:w="1760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fill="D5E8F0" w:val="clear"/>
            <w:vAlign w:val="center"/>
          </w:tcPr>
          <w:p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Διαθεσιμότητα</w:t>
            </w:r>
          </w:p>
        </w:tc>
      </w:tr>
      <w:tr>
        <w:trPr>
          <w:tblHeader w:val="false"/>
        </w:trPr>
        <w:tc>
          <w:tcPr>
            <w:tcW w:type="dxa" w:w="1200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800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20"/>
                <w:szCs w:val="20"/>
              </w:rPr>
              <w:t xml:space="preserve">Laptop</w:t>
            </w:r>
          </w:p>
        </w:tc>
        <w:tc>
          <w:tcPr>
            <w:tcW w:type="dxa" w:w="1600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20"/>
                <w:szCs w:val="20"/>
              </w:rPr>
              <w:t xml:space="preserve">N/A</w:t>
            </w:r>
          </w:p>
        </w:tc>
        <w:tc>
          <w:tcPr>
            <w:tcW w:type="dxa" w:w="1600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20"/>
                <w:szCs w:val="20"/>
              </w:rPr>
              <w:t xml:space="preserve">Αθήνα</w:t>
            </w:r>
          </w:p>
        </w:tc>
        <w:tc>
          <w:tcPr>
            <w:tcW w:type="dxa" w:w="1400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20"/>
                <w:szCs w:val="20"/>
              </w:rPr>
              <w:t xml:space="preserve">N/A</w:t>
            </w:r>
          </w:p>
        </w:tc>
        <w:tc>
          <w:tcPr>
            <w:tcW w:type="dxa" w:w="1760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20"/>
                <w:szCs w:val="20"/>
              </w:rPr>
              <w:t xml:space="preserve">Διαθέσιμο</w:t>
            </w:r>
          </w:p>
        </w:tc>
      </w:tr>
      <w:tr>
        <w:trPr>
          <w:tblHeader w:val="false"/>
        </w:trPr>
        <w:tc>
          <w:tcPr>
            <w:tcW w:type="dxa" w:w="1200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1800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20"/>
                <w:szCs w:val="20"/>
              </w:rPr>
              <w:t xml:space="preserve">Laptop</w:t>
            </w:r>
          </w:p>
        </w:tc>
        <w:tc>
          <w:tcPr>
            <w:tcW w:type="dxa" w:w="1600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20"/>
                <w:szCs w:val="20"/>
              </w:rPr>
              <w:t xml:space="preserve">Dell</w:t>
            </w:r>
          </w:p>
        </w:tc>
        <w:tc>
          <w:tcPr>
            <w:tcW w:type="dxa" w:w="1600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20"/>
                <w:szCs w:val="20"/>
              </w:rPr>
              <w:t xml:space="preserve">Αθήνα</w:t>
            </w:r>
          </w:p>
        </w:tc>
        <w:tc>
          <w:tcPr>
            <w:tcW w:type="dxa" w:w="1400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20"/>
                <w:szCs w:val="20"/>
              </w:rPr>
              <w:t xml:space="preserve">2 έτη</w:t>
            </w:r>
          </w:p>
        </w:tc>
        <w:tc>
          <w:tcPr>
            <w:tcW w:type="dxa" w:w="1760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20"/>
                <w:szCs w:val="20"/>
              </w:rPr>
              <w:t xml:space="preserve">Μη Διαθέσιμο</w:t>
            </w:r>
          </w:p>
        </w:tc>
      </w:tr>
      <w:tr>
        <w:trPr>
          <w:tblHeader w:val="false"/>
        </w:trPr>
        <w:tc>
          <w:tcPr>
            <w:tcW w:type="dxa" w:w="1200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1800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20"/>
                <w:szCs w:val="20"/>
              </w:rPr>
              <w:t xml:space="preserve">N/A</w:t>
            </w:r>
          </w:p>
        </w:tc>
        <w:tc>
          <w:tcPr>
            <w:tcW w:type="dxa" w:w="1600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20"/>
                <w:szCs w:val="20"/>
              </w:rPr>
              <w:t xml:space="preserve">Dell</w:t>
            </w:r>
          </w:p>
        </w:tc>
        <w:tc>
          <w:tcPr>
            <w:tcW w:type="dxa" w:w="1600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20"/>
                <w:szCs w:val="20"/>
              </w:rPr>
              <w:t xml:space="preserve">Αθήνα</w:t>
            </w:r>
          </w:p>
        </w:tc>
        <w:tc>
          <w:tcPr>
            <w:tcW w:type="dxa" w:w="1400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20"/>
                <w:szCs w:val="20"/>
              </w:rPr>
              <w:t xml:space="preserve">1 έτος</w:t>
            </w:r>
          </w:p>
        </w:tc>
        <w:tc>
          <w:tcPr>
            <w:tcW w:type="dxa" w:w="1760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20"/>
                <w:szCs w:val="20"/>
              </w:rPr>
              <w:t xml:space="preserve">Μη Διαθέσιμο</w:t>
            </w:r>
          </w:p>
        </w:tc>
      </w:tr>
      <w:tr>
        <w:trPr>
          <w:tblHeader w:val="false"/>
        </w:trPr>
        <w:tc>
          <w:tcPr>
            <w:tcW w:type="dxa" w:w="1200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20"/>
                <w:szCs w:val="20"/>
              </w:rPr>
              <w:t xml:space="preserve">4</w:t>
            </w:r>
          </w:p>
        </w:tc>
        <w:tc>
          <w:tcPr>
            <w:tcW w:type="dxa" w:w="1800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20"/>
                <w:szCs w:val="20"/>
              </w:rPr>
              <w:t xml:space="preserve">Smartphone</w:t>
            </w:r>
          </w:p>
        </w:tc>
        <w:tc>
          <w:tcPr>
            <w:tcW w:type="dxa" w:w="1600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20"/>
                <w:szCs w:val="20"/>
              </w:rPr>
              <w:t xml:space="preserve">Xiaomi</w:t>
            </w:r>
          </w:p>
        </w:tc>
        <w:tc>
          <w:tcPr>
            <w:tcW w:type="dxa" w:w="1600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20"/>
                <w:szCs w:val="20"/>
              </w:rPr>
              <w:t xml:space="preserve">N/A</w:t>
            </w:r>
          </w:p>
        </w:tc>
        <w:tc>
          <w:tcPr>
            <w:tcW w:type="dxa" w:w="1400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20"/>
                <w:szCs w:val="20"/>
              </w:rPr>
              <w:t xml:space="preserve">1 έτος</w:t>
            </w:r>
          </w:p>
        </w:tc>
        <w:tc>
          <w:tcPr>
            <w:tcW w:type="dxa" w:w="1760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20"/>
                <w:szCs w:val="20"/>
              </w:rPr>
              <w:t xml:space="preserve">Διαθέσιμο</w:t>
            </w:r>
          </w:p>
        </w:tc>
      </w:tr>
      <w:tr>
        <w:trPr>
          <w:tblHeader w:val="false"/>
        </w:trPr>
        <w:tc>
          <w:tcPr>
            <w:tcW w:type="dxa" w:w="1200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20"/>
                <w:szCs w:val="20"/>
              </w:rPr>
              <w:t xml:space="preserve">5</w:t>
            </w:r>
          </w:p>
        </w:tc>
        <w:tc>
          <w:tcPr>
            <w:tcW w:type="dxa" w:w="1800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20"/>
                <w:szCs w:val="20"/>
              </w:rPr>
              <w:t xml:space="preserve">Smartphone</w:t>
            </w:r>
          </w:p>
        </w:tc>
        <w:tc>
          <w:tcPr>
            <w:tcW w:type="dxa" w:w="1600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20"/>
                <w:szCs w:val="20"/>
              </w:rPr>
              <w:t xml:space="preserve">N/A</w:t>
            </w:r>
          </w:p>
        </w:tc>
        <w:tc>
          <w:tcPr>
            <w:tcW w:type="dxa" w:w="1600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20"/>
                <w:szCs w:val="20"/>
              </w:rPr>
              <w:t xml:space="preserve">Αθήνα</w:t>
            </w:r>
          </w:p>
        </w:tc>
        <w:tc>
          <w:tcPr>
            <w:tcW w:type="dxa" w:w="1400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20"/>
                <w:szCs w:val="20"/>
              </w:rPr>
              <w:t xml:space="preserve">1 έτος</w:t>
            </w:r>
          </w:p>
        </w:tc>
        <w:tc>
          <w:tcPr>
            <w:tcW w:type="dxa" w:w="1760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20"/>
                <w:szCs w:val="20"/>
              </w:rPr>
              <w:t xml:space="preserve">Μη Διαθέσιμο</w:t>
            </w:r>
          </w:p>
        </w:tc>
      </w:tr>
      <w:tr>
        <w:trPr>
          <w:tblHeader w:val="false"/>
        </w:trPr>
        <w:tc>
          <w:tcPr>
            <w:tcW w:type="dxa" w:w="1200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20"/>
                <w:szCs w:val="20"/>
              </w:rPr>
              <w:t xml:space="preserve">6</w:t>
            </w:r>
          </w:p>
        </w:tc>
        <w:tc>
          <w:tcPr>
            <w:tcW w:type="dxa" w:w="1800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20"/>
                <w:szCs w:val="20"/>
              </w:rPr>
              <w:t xml:space="preserve">Smartphone</w:t>
            </w:r>
          </w:p>
        </w:tc>
        <w:tc>
          <w:tcPr>
            <w:tcW w:type="dxa" w:w="1600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20"/>
                <w:szCs w:val="20"/>
              </w:rPr>
              <w:t xml:space="preserve">Xiaomi</w:t>
            </w:r>
          </w:p>
        </w:tc>
        <w:tc>
          <w:tcPr>
            <w:tcW w:type="dxa" w:w="1600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20"/>
                <w:szCs w:val="20"/>
              </w:rPr>
              <w:t xml:space="preserve">Αθήνα</w:t>
            </w:r>
          </w:p>
        </w:tc>
        <w:tc>
          <w:tcPr>
            <w:tcW w:type="dxa" w:w="1400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20"/>
                <w:szCs w:val="20"/>
              </w:rPr>
              <w:t xml:space="preserve">N/A</w:t>
            </w:r>
          </w:p>
        </w:tc>
        <w:tc>
          <w:tcPr>
            <w:tcW w:type="dxa" w:w="1760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20"/>
                <w:szCs w:val="20"/>
              </w:rPr>
              <w:t xml:space="preserve">Διαθέσιμο</w:t>
            </w:r>
          </w:p>
        </w:tc>
      </w:tr>
      <w:tr>
        <w:trPr>
          <w:tblHeader w:val="false"/>
        </w:trPr>
        <w:tc>
          <w:tcPr>
            <w:tcW w:type="dxa" w:w="1200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20"/>
                <w:szCs w:val="20"/>
              </w:rPr>
              <w:t xml:space="preserve">7</w:t>
            </w:r>
          </w:p>
        </w:tc>
        <w:tc>
          <w:tcPr>
            <w:tcW w:type="dxa" w:w="1800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20"/>
                <w:szCs w:val="20"/>
              </w:rPr>
              <w:t xml:space="preserve">N/A</w:t>
            </w:r>
          </w:p>
        </w:tc>
        <w:tc>
          <w:tcPr>
            <w:tcW w:type="dxa" w:w="1600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20"/>
                <w:szCs w:val="20"/>
              </w:rPr>
              <w:t xml:space="preserve">Xiaomi</w:t>
            </w:r>
          </w:p>
        </w:tc>
        <w:tc>
          <w:tcPr>
            <w:tcW w:type="dxa" w:w="1600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20"/>
                <w:szCs w:val="20"/>
              </w:rPr>
              <w:t xml:space="preserve">Θεσσαλονίκη</w:t>
            </w:r>
          </w:p>
        </w:tc>
        <w:tc>
          <w:tcPr>
            <w:tcW w:type="dxa" w:w="1400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20"/>
                <w:szCs w:val="20"/>
              </w:rPr>
              <w:t xml:space="preserve">1 έτος</w:t>
            </w:r>
          </w:p>
        </w:tc>
        <w:tc>
          <w:tcPr>
            <w:tcW w:type="dxa" w:w="1760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20"/>
                <w:szCs w:val="20"/>
              </w:rPr>
              <w:t xml:space="preserve">Διαθέσιμο</w:t>
            </w:r>
          </w:p>
        </w:tc>
      </w:tr>
      <w:tr>
        <w:trPr>
          <w:tblHeader w:val="false"/>
        </w:trPr>
        <w:tc>
          <w:tcPr>
            <w:tcW w:type="dxa" w:w="1200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20"/>
                <w:szCs w:val="20"/>
              </w:rPr>
              <w:t xml:space="preserve">8</w:t>
            </w:r>
          </w:p>
        </w:tc>
        <w:tc>
          <w:tcPr>
            <w:tcW w:type="dxa" w:w="1800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20"/>
                <w:szCs w:val="20"/>
              </w:rPr>
              <w:t xml:space="preserve">Tablet</w:t>
            </w:r>
          </w:p>
        </w:tc>
        <w:tc>
          <w:tcPr>
            <w:tcW w:type="dxa" w:w="1600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20"/>
                <w:szCs w:val="20"/>
              </w:rPr>
              <w:t xml:space="preserve">Dell</w:t>
            </w:r>
          </w:p>
        </w:tc>
        <w:tc>
          <w:tcPr>
            <w:tcW w:type="dxa" w:w="1600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20"/>
                <w:szCs w:val="20"/>
              </w:rPr>
              <w:t xml:space="preserve">Θεσσαλονίκη</w:t>
            </w:r>
          </w:p>
        </w:tc>
        <w:tc>
          <w:tcPr>
            <w:tcW w:type="dxa" w:w="1400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20"/>
                <w:szCs w:val="20"/>
              </w:rPr>
              <w:t xml:space="preserve">3 έτη</w:t>
            </w:r>
          </w:p>
        </w:tc>
        <w:tc>
          <w:tcPr>
            <w:tcW w:type="dxa" w:w="1760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20"/>
                <w:szCs w:val="20"/>
              </w:rPr>
              <w:t xml:space="preserve">Μη Διαθέσιμο</w:t>
            </w:r>
          </w:p>
        </w:tc>
      </w:tr>
    </w:tbl>
    <w:p>
      <w:pPr>
        <w:spacing w:before="100" w:after="200"/>
      </w:pPr>
    </w:p>
    <w:p>
      <w:pPr>
        <w:spacing w:before="360" w:after="120"/>
      </w:pPr>
      <w:r>
        <w:rPr>
          <w:b/>
          <w:bCs/>
          <w:sz w:val="26"/>
          <w:szCs w:val="26"/>
        </w:rPr>
        <w:t xml:space="preserve">Οδηγίες:</w:t>
      </w:r>
    </w:p>
    <w:p>
      <w:pPr>
        <w:spacing w:after="120"/>
      </w:pPr>
      <w:r>
        <w:t xml:space="preserve">1. Για κάθε εγγραφή που περιέχει </w:t>
      </w:r>
      <w:r>
        <w:rPr>
          <w:b/>
          <w:bCs/>
        </w:rPr>
        <w:t xml:space="preserve">N/A</w:t>
      </w:r>
      <w:r>
        <w:t xml:space="preserve">, δημιουργήστε νέες εγγραφές αντικαθιστώντας το N/A με όλες τις πιθανές τιμές του αντίστοιχου χαρακτηριστικού.</w:t>
      </w:r>
    </w:p>
    <w:p>
      <w:pPr>
        <w:spacing w:after="120"/>
      </w:pPr>
      <w:r>
        <w:t xml:space="preserve">2. Οι πιθανές τιμές κάθε χαρακτηριστικού είναι:</w:t>
      </w:r>
    </w:p>
    <w:p>
      <w:pPr>
        <w:spacing w:after="80"/>
        <w:ind w:left="720"/>
      </w:pPr>
      <w:r>
        <w:t xml:space="preserve">• Κατηγορία: {Laptop, Smartphone, Tablet}</w:t>
      </w:r>
    </w:p>
    <w:p>
      <w:pPr>
        <w:spacing w:after="80"/>
        <w:ind w:left="720"/>
      </w:pPr>
      <w:r>
        <w:t xml:space="preserve">• Μάρκα: {Dell, Xiaomi, Apple}</w:t>
      </w:r>
    </w:p>
    <w:p>
      <w:pPr>
        <w:spacing w:after="80"/>
        <w:ind w:left="720"/>
      </w:pPr>
      <w:r>
        <w:t xml:space="preserve">• Αποθήκη: {Αθήνα, Θεσσαλονίκη, Πάτρα}</w:t>
      </w:r>
    </w:p>
    <w:p>
      <w:pPr>
        <w:spacing w:after="200"/>
        <w:ind w:left="720"/>
      </w:pPr>
      <w:r>
        <w:t xml:space="preserve">• Εγγύηση: {1 έτος, 2 έτη, 3 έτη}</w:t>
      </w:r>
    </w:p>
    <w:p>
      <w:pPr>
        <w:spacing w:after="120"/>
      </w:pPr>
      <w:r>
        <w:t xml:space="preserve">3. Αν μια εγγραφή έχει </w:t>
      </w:r>
      <w:r>
        <w:rPr>
          <w:b/>
          <w:bCs/>
        </w:rPr>
        <w:t xml:space="preserve">περισσότερα από ένα</w:t>
      </w:r>
      <w:r>
        <w:t xml:space="preserve"> N/A, δημιουργήστε </w:t>
      </w:r>
      <w:r>
        <w:rPr>
          <w:b/>
          <w:bCs/>
        </w:rPr>
        <w:t xml:space="preserve">όλους τους δυνατούς συνδυασμούς</w:t>
      </w:r>
      <w:r>
        <w:t xml:space="preserve">.</w:t>
      </w:r>
    </w:p>
    <w:p>
      <w:pPr>
        <w:spacing w:after="200"/>
      </w:pPr>
      <w:r>
        <w:t xml:space="preserve">4. Παρουσιάστε τον </w:t>
      </w:r>
      <w:r>
        <w:rPr>
          <w:b/>
          <w:bCs/>
        </w:rPr>
        <w:t xml:space="preserve">πλήρη πίνακα</w:t>
      </w:r>
      <w:r>
        <w:t xml:space="preserve"> με όλες τις νέες εγγραφές που προκύπτουν.</w:t>
      </w:r>
    </w:p>
    <w:p>
      <w:pPr>
        <w:spacing w:before="240"/>
      </w:pPr>
      <w:r>
        <w:rPr>
          <w:b/>
          <w:bCs/>
          <w:sz w:val="26"/>
          <w:szCs w:val="26"/>
        </w:rPr>
        <w:t xml:space="preserve">Παράδειγμα:</w:t>
      </w:r>
    </w:p>
    <w:p>
      <w:pPr>
        <w:spacing w:after="80"/>
      </w:pPr>
      <w:r>
        <w:t xml:space="preserve">Αν μια εγγραφή είναι: </w:t>
      </w:r>
      <w:r>
        <w:rPr>
          <w:i/>
          <w:iCs/>
        </w:rPr>
        <w:t xml:space="preserve">[Laptop, N/A, Αθήνα, 2 έτη, Διαθέσιμο]</w:t>
      </w:r>
    </w:p>
    <w:p>
      <w:pPr>
        <w:spacing w:after="200"/>
      </w:pPr>
      <w:r>
        <w:t xml:space="preserve">Θα δημιουργηθούν 3 νέες εγγραφές (μία για κάθε πιθανή τιμή Μάρκας):</w:t>
      </w:r>
    </w:p>
    <w:p>
      <w:pPr>
        <w:spacing w:after="80"/>
        <w:ind w:left="720"/>
      </w:pPr>
      <w:r>
        <w:rPr>
          <w:i/>
          <w:iCs/>
        </w:rPr>
        <w:t xml:space="preserve">[Laptop, Dell, Αθήνα, 2 έτη, Διαθέσιμο]</w:t>
      </w:r>
    </w:p>
    <w:p>
      <w:pPr>
        <w:spacing w:after="80"/>
        <w:ind w:left="720"/>
      </w:pPr>
      <w:r>
        <w:rPr>
          <w:i/>
          <w:iCs/>
        </w:rPr>
        <w:t xml:space="preserve">[Laptop, Xiaomi, Αθήνα, 2 έτη, Διαθέσιμο]</w:t>
      </w:r>
    </w:p>
    <w:p>
      <w:pPr>
        <w:ind w:left="720"/>
      </w:pPr>
      <w:r>
        <w:rPr>
          <w:i/>
          <w:iCs/>
        </w:rPr>
        <w:t xml:space="preserve">[Laptop, Apple, Αθήνα, 2 έτη, Διαθέσιμο]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before="240" w:after="240"/>
      <w:outlineLvl w:val="0"/>
    </w:pPr>
    <w:rPr>
      <w:rFonts w:ascii="Arial" w:cs="Arial" w:eastAsia="Arial" w:hAnsi="Arial"/>
      <w:b/>
      <w:bCs/>
      <w:color w:val="000000"/>
      <w:sz w:val="32"/>
      <w:szCs w:val="3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2025-12-16T06:12:37.801Z</dcterms:created>
  <dcterms:modified xsi:type="dcterms:W3CDTF">2025-12-16T06:12:37.802Z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